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38d8c1851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9be33326e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Nehal Khan Murree,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b79cd2d84b3a" /><Relationship Type="http://schemas.openxmlformats.org/officeDocument/2006/relationships/numbering" Target="/word/numbering.xml" Id="R922c4b9f76ee4414" /><Relationship Type="http://schemas.openxmlformats.org/officeDocument/2006/relationships/settings" Target="/word/settings.xml" Id="Rb9a75967ac134324" /><Relationship Type="http://schemas.openxmlformats.org/officeDocument/2006/relationships/image" Target="/word/media/cb6bb525-1fbe-454d-85fb-2caaad278bba.png" Id="Rdd69be33326e4c09" /></Relationships>
</file>