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b342e01d8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f8ed081b7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8d0c3644d4ccf" /><Relationship Type="http://schemas.openxmlformats.org/officeDocument/2006/relationships/numbering" Target="/word/numbering.xml" Id="Rc72fca9523c04685" /><Relationship Type="http://schemas.openxmlformats.org/officeDocument/2006/relationships/settings" Target="/word/settings.xml" Id="R643b290203ce42a7" /><Relationship Type="http://schemas.openxmlformats.org/officeDocument/2006/relationships/image" Target="/word/media/169af23a-9ebf-4ae4-be5f-10fb1501b3a5.png" Id="R37cf8ed081b746c0" /></Relationships>
</file>