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e5a3c18a1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61d708058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b7de9c6a84325" /><Relationship Type="http://schemas.openxmlformats.org/officeDocument/2006/relationships/numbering" Target="/word/numbering.xml" Id="Rd3ceea263ded44c9" /><Relationship Type="http://schemas.openxmlformats.org/officeDocument/2006/relationships/settings" Target="/word/settings.xml" Id="Rf045d0e87d8546ae" /><Relationship Type="http://schemas.openxmlformats.org/officeDocument/2006/relationships/image" Target="/word/media/c19322fd-be14-46e0-a8f2-7d5b75be97c5.png" Id="R30d61d7080584a60" /></Relationships>
</file>