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016206ca5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77587c08d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Nikhan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5893b21b84182" /><Relationship Type="http://schemas.openxmlformats.org/officeDocument/2006/relationships/numbering" Target="/word/numbering.xml" Id="R7055f7d2e7734f1c" /><Relationship Type="http://schemas.openxmlformats.org/officeDocument/2006/relationships/settings" Target="/word/settings.xml" Id="R5aa89fb074af465f" /><Relationship Type="http://schemas.openxmlformats.org/officeDocument/2006/relationships/image" Target="/word/media/e266ccd3-9d6f-422e-aef2-9206596083f1.png" Id="R03e77587c08d46ba" /></Relationships>
</file>