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7504fad29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16d18176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Nikki Takki,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d361efdbd493a" /><Relationship Type="http://schemas.openxmlformats.org/officeDocument/2006/relationships/numbering" Target="/word/numbering.xml" Id="R4637bb7db18049a4" /><Relationship Type="http://schemas.openxmlformats.org/officeDocument/2006/relationships/settings" Target="/word/settings.xml" Id="R23cc5d8c63874404" /><Relationship Type="http://schemas.openxmlformats.org/officeDocument/2006/relationships/image" Target="/word/media/cc4b294a-be57-438f-a222-370a15392b27.png" Id="Rf3616d1817654b81" /></Relationships>
</file>