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5da4aef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9a798061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Nikuanwala,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e503ef4d4657" /><Relationship Type="http://schemas.openxmlformats.org/officeDocument/2006/relationships/numbering" Target="/word/numbering.xml" Id="R50683c38a3cd4849" /><Relationship Type="http://schemas.openxmlformats.org/officeDocument/2006/relationships/settings" Target="/word/settings.xml" Id="R5531d22611174948" /><Relationship Type="http://schemas.openxmlformats.org/officeDocument/2006/relationships/image" Target="/word/media/b86b3196-6198-43bb-bd4f-bb84c3add3ee.png" Id="Rdea9a798061045a8" /></Relationships>
</file>