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b7123b7f0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4659841c2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 Gagri,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7e8e0eee74faf" /><Relationship Type="http://schemas.openxmlformats.org/officeDocument/2006/relationships/numbering" Target="/word/numbering.xml" Id="Ra256903cdb37468f" /><Relationship Type="http://schemas.openxmlformats.org/officeDocument/2006/relationships/settings" Target="/word/settings.xml" Id="R6bd8fdedcd994278" /><Relationship Type="http://schemas.openxmlformats.org/officeDocument/2006/relationships/image" Target="/word/media/b222fa83-c527-4d6d-9238-986b21437301.png" Id="Rfbc4659841c24dd1" /></Relationships>
</file>