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02c710cfb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ca05c4256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49f5ff5964bda" /><Relationship Type="http://schemas.openxmlformats.org/officeDocument/2006/relationships/numbering" Target="/word/numbering.xml" Id="R456eac560d79454c" /><Relationship Type="http://schemas.openxmlformats.org/officeDocument/2006/relationships/settings" Target="/word/settings.xml" Id="Rffa14ad89fb8400d" /><Relationship Type="http://schemas.openxmlformats.org/officeDocument/2006/relationships/image" Target="/word/media/d5a1465f-c4bc-4d4b-91ab-03dcd968423c.png" Id="R0c3ca05c425647b2" /></Relationships>
</file>