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caf9b7b43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96378d16e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58e40fbd8470e" /><Relationship Type="http://schemas.openxmlformats.org/officeDocument/2006/relationships/numbering" Target="/word/numbering.xml" Id="R1bdec978bcd84324" /><Relationship Type="http://schemas.openxmlformats.org/officeDocument/2006/relationships/settings" Target="/word/settings.xml" Id="R344183b5030c4d8f" /><Relationship Type="http://schemas.openxmlformats.org/officeDocument/2006/relationships/image" Target="/word/media/0fa0ff1b-f6ad-46c7-914c-66d463f34865.png" Id="R64e96378d16e4684" /></Relationships>
</file>