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fcf34141d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f0aeb61d2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1176ef5aa4dc4" /><Relationship Type="http://schemas.openxmlformats.org/officeDocument/2006/relationships/numbering" Target="/word/numbering.xml" Id="R242f656027b14fee" /><Relationship Type="http://schemas.openxmlformats.org/officeDocument/2006/relationships/settings" Target="/word/settings.xml" Id="Rbb4d1b02229d4c91" /><Relationship Type="http://schemas.openxmlformats.org/officeDocument/2006/relationships/image" Target="/word/media/3acf8fa9-d650-4ca0-a4b6-545cd2d21a0b.png" Id="R1b9f0aeb61d24952" /></Relationships>
</file>