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93f525a76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fe752c18d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Nuir Muhammad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0c7ce1c264778" /><Relationship Type="http://schemas.openxmlformats.org/officeDocument/2006/relationships/numbering" Target="/word/numbering.xml" Id="Re9524bbf1c854675" /><Relationship Type="http://schemas.openxmlformats.org/officeDocument/2006/relationships/settings" Target="/word/settings.xml" Id="R408055eee56f4ae0" /><Relationship Type="http://schemas.openxmlformats.org/officeDocument/2006/relationships/image" Target="/word/media/6f9bd800-8e17-4e61-8e3f-4ca511d0c4d8.png" Id="R50bfe752c18d4008" /></Relationships>
</file>