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810204127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bf18b77fb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a015d085d42e4" /><Relationship Type="http://schemas.openxmlformats.org/officeDocument/2006/relationships/numbering" Target="/word/numbering.xml" Id="R9406d998f3324e13" /><Relationship Type="http://schemas.openxmlformats.org/officeDocument/2006/relationships/settings" Target="/word/settings.xml" Id="Rd6005f624b3441ff" /><Relationship Type="http://schemas.openxmlformats.org/officeDocument/2006/relationships/image" Target="/word/media/2116ec18-c6de-40a4-b7d2-bff85aee1fad.png" Id="R3aebf18b77fb4c02" /></Relationships>
</file>