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35c9ed17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38da25c2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85b264b740cb" /><Relationship Type="http://schemas.openxmlformats.org/officeDocument/2006/relationships/numbering" Target="/word/numbering.xml" Id="R688f28505d4a4994" /><Relationship Type="http://schemas.openxmlformats.org/officeDocument/2006/relationships/settings" Target="/word/settings.xml" Id="Rd1da05b8317d4b61" /><Relationship Type="http://schemas.openxmlformats.org/officeDocument/2006/relationships/image" Target="/word/media/55b2578d-58f2-40f5-b651-193852580833.png" Id="Re30238da25c244ed" /></Relationships>
</file>