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6946fcc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44c6505a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6e610400457b" /><Relationship Type="http://schemas.openxmlformats.org/officeDocument/2006/relationships/numbering" Target="/word/numbering.xml" Id="Rb27149b649154c65" /><Relationship Type="http://schemas.openxmlformats.org/officeDocument/2006/relationships/settings" Target="/word/settings.xml" Id="R594bf3fd5cc64656" /><Relationship Type="http://schemas.openxmlformats.org/officeDocument/2006/relationships/image" Target="/word/media/83a19c62-e05d-486c-88dd-46102637b79f.png" Id="R25244c6505a44f65" /></Relationships>
</file>