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0adafb1d5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cb43d852c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Oghoz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6a844cf164ec4" /><Relationship Type="http://schemas.openxmlformats.org/officeDocument/2006/relationships/numbering" Target="/word/numbering.xml" Id="R22aa5550d7e34397" /><Relationship Type="http://schemas.openxmlformats.org/officeDocument/2006/relationships/settings" Target="/word/settings.xml" Id="R1481f6b8ebf747c7" /><Relationship Type="http://schemas.openxmlformats.org/officeDocument/2006/relationships/image" Target="/word/media/6e8eac47-2c76-483d-a91d-44a82bef3192.png" Id="R74bcb43d852c472b" /></Relationships>
</file>