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8deb115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564298bf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Ohanranwala,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e10dac4a14d8e" /><Relationship Type="http://schemas.openxmlformats.org/officeDocument/2006/relationships/numbering" Target="/word/numbering.xml" Id="R5c62b67b66fa4167" /><Relationship Type="http://schemas.openxmlformats.org/officeDocument/2006/relationships/settings" Target="/word/settings.xml" Id="Rd6e72c5e1a9b4a6e" /><Relationship Type="http://schemas.openxmlformats.org/officeDocument/2006/relationships/image" Target="/word/media/f858e430-f168-4939-a736-684962755549.png" Id="R83d564298bf44167" /></Relationships>
</file>