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bddee436c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5e691b3b7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Olakh Bunga,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aae6e8dfa4f24" /><Relationship Type="http://schemas.openxmlformats.org/officeDocument/2006/relationships/numbering" Target="/word/numbering.xml" Id="R87aa5b4623d44893" /><Relationship Type="http://schemas.openxmlformats.org/officeDocument/2006/relationships/settings" Target="/word/settings.xml" Id="R4402549dd34a4c7f" /><Relationship Type="http://schemas.openxmlformats.org/officeDocument/2006/relationships/image" Target="/word/media/0c52d957-313d-4d7d-a675-55c9ce311e84.png" Id="R76c5e691b3b7458d" /></Relationships>
</file>