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e141417f9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4eb7cdda6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870dd3e68422f" /><Relationship Type="http://schemas.openxmlformats.org/officeDocument/2006/relationships/numbering" Target="/word/numbering.xml" Id="Ra60c93c5aa31477f" /><Relationship Type="http://schemas.openxmlformats.org/officeDocument/2006/relationships/settings" Target="/word/settings.xml" Id="R965ef9ba7257458c" /><Relationship Type="http://schemas.openxmlformats.org/officeDocument/2006/relationships/image" Target="/word/media/3d0a13cb-427a-493e-b015-edc90df73325.png" Id="R5654eb7cdda643b8" /></Relationships>
</file>