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da318f24c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ffa41979a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 Gazu,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af67876ba4459" /><Relationship Type="http://schemas.openxmlformats.org/officeDocument/2006/relationships/numbering" Target="/word/numbering.xml" Id="R6a1df62e39fb4ac7" /><Relationship Type="http://schemas.openxmlformats.org/officeDocument/2006/relationships/settings" Target="/word/settings.xml" Id="Rc50c28df400e4ce6" /><Relationship Type="http://schemas.openxmlformats.org/officeDocument/2006/relationships/image" Target="/word/media/a93e449e-83b8-42c3-924f-b723eac3acb4.png" Id="R2e0ffa41979a47ba" /></Relationships>
</file>