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e7c9245c5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d014ef560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Padozai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dc2699560487a" /><Relationship Type="http://schemas.openxmlformats.org/officeDocument/2006/relationships/numbering" Target="/word/numbering.xml" Id="R2804b0c563a545d8" /><Relationship Type="http://schemas.openxmlformats.org/officeDocument/2006/relationships/settings" Target="/word/settings.xml" Id="R96cfa534e4a64a8a" /><Relationship Type="http://schemas.openxmlformats.org/officeDocument/2006/relationships/image" Target="/word/media/207ed2c4-f9d1-429d-a96c-fd2966349edb.png" Id="R1c7d014ef5604e6b" /></Relationships>
</file>