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bfb06f01f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213d868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0127d7fa449bc" /><Relationship Type="http://schemas.openxmlformats.org/officeDocument/2006/relationships/numbering" Target="/word/numbering.xml" Id="Ra0bc3e11c72a422d" /><Relationship Type="http://schemas.openxmlformats.org/officeDocument/2006/relationships/settings" Target="/word/settings.xml" Id="R7d20ca93e08b4bc7" /><Relationship Type="http://schemas.openxmlformats.org/officeDocument/2006/relationships/image" Target="/word/media/fc51488b-5add-446a-bb09-1a61b0124e71.png" Id="R84cf213d86824868" /></Relationships>
</file>