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c6dbb98eb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0291d2b05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f44ada8a24ae6" /><Relationship Type="http://schemas.openxmlformats.org/officeDocument/2006/relationships/numbering" Target="/word/numbering.xml" Id="R9c394c988fc24b24" /><Relationship Type="http://schemas.openxmlformats.org/officeDocument/2006/relationships/settings" Target="/word/settings.xml" Id="R98a08b8352c24db8" /><Relationship Type="http://schemas.openxmlformats.org/officeDocument/2006/relationships/image" Target="/word/media/9ec5fa6d-0b0d-4836-84ad-9400f5434edd.png" Id="R68b0291d2b0545a4" /></Relationships>
</file>