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352edd6c9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cf1f5ac57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Pakhar Nmasai,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8fa88b2de4042" /><Relationship Type="http://schemas.openxmlformats.org/officeDocument/2006/relationships/numbering" Target="/word/numbering.xml" Id="Re39b2a6452c94993" /><Relationship Type="http://schemas.openxmlformats.org/officeDocument/2006/relationships/settings" Target="/word/settings.xml" Id="Recad8c90c0b346d4" /><Relationship Type="http://schemas.openxmlformats.org/officeDocument/2006/relationships/image" Target="/word/media/79669092-4128-42b6-a390-ebb358f985c4.png" Id="R68fcf1f5ac574f78" /></Relationships>
</file>