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0f43fdec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0f0cf754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Pakistan Air Force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e919d534344c7" /><Relationship Type="http://schemas.openxmlformats.org/officeDocument/2006/relationships/numbering" Target="/word/numbering.xml" Id="R7db23904c5044536" /><Relationship Type="http://schemas.openxmlformats.org/officeDocument/2006/relationships/settings" Target="/word/settings.xml" Id="R24be162d6b2a452d" /><Relationship Type="http://schemas.openxmlformats.org/officeDocument/2006/relationships/image" Target="/word/media/92dc6ffc-8f09-4043-af7b-8e2207c104e0.png" Id="R55ce0f0cf7544ab0" /></Relationships>
</file>