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520f901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5ff19d3e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Pakka Laran,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88dc55ea84d43" /><Relationship Type="http://schemas.openxmlformats.org/officeDocument/2006/relationships/numbering" Target="/word/numbering.xml" Id="R1914579f72bf4068" /><Relationship Type="http://schemas.openxmlformats.org/officeDocument/2006/relationships/settings" Target="/word/settings.xml" Id="R34685ae49a0541a1" /><Relationship Type="http://schemas.openxmlformats.org/officeDocument/2006/relationships/image" Target="/word/media/0486426c-8595-4b91-bec0-db006ba2fb4f.png" Id="R00a5ff19d3e74d85" /></Relationships>
</file>