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bdd8b36d6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a0d0bb6f0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c4daabd094e56" /><Relationship Type="http://schemas.openxmlformats.org/officeDocument/2006/relationships/numbering" Target="/word/numbering.xml" Id="R94b1a4c3c4804202" /><Relationship Type="http://schemas.openxmlformats.org/officeDocument/2006/relationships/settings" Target="/word/settings.xml" Id="R24350c39aea74037" /><Relationship Type="http://schemas.openxmlformats.org/officeDocument/2006/relationships/image" Target="/word/media/6a7bc529-7a25-4a22-acfa-7334cf1305e5.png" Id="Rc76a0d0bb6f0482a" /></Relationships>
</file>