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051f3b8d7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3be1ec4b6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Palot Gujarwala,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bb51d10ef4934" /><Relationship Type="http://schemas.openxmlformats.org/officeDocument/2006/relationships/numbering" Target="/word/numbering.xml" Id="Rbfafc4734d6a472a" /><Relationship Type="http://schemas.openxmlformats.org/officeDocument/2006/relationships/settings" Target="/word/settings.xml" Id="Ra1ecee4e999d41e3" /><Relationship Type="http://schemas.openxmlformats.org/officeDocument/2006/relationships/image" Target="/word/media/317ddf91-8fa1-47d1-982c-1758cf33fdb1.png" Id="R1fe3be1ec4b64b02" /></Relationships>
</file>