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030d53fe9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644c147bc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0b84c9c6e45ac" /><Relationship Type="http://schemas.openxmlformats.org/officeDocument/2006/relationships/numbering" Target="/word/numbering.xml" Id="R5c5c00e2932a4157" /><Relationship Type="http://schemas.openxmlformats.org/officeDocument/2006/relationships/settings" Target="/word/settings.xml" Id="R8bd0148bb0ba48c6" /><Relationship Type="http://schemas.openxmlformats.org/officeDocument/2006/relationships/image" Target="/word/media/6e2ff257-4ac1-4e6d-be2b-f8607d724e83.png" Id="R503644c147bc4fde" /></Relationships>
</file>