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bec0b316b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3df532325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Pander,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a56723e984edf" /><Relationship Type="http://schemas.openxmlformats.org/officeDocument/2006/relationships/numbering" Target="/word/numbering.xml" Id="R7913b0a987564509" /><Relationship Type="http://schemas.openxmlformats.org/officeDocument/2006/relationships/settings" Target="/word/settings.xml" Id="R455a90480adf4a61" /><Relationship Type="http://schemas.openxmlformats.org/officeDocument/2006/relationships/image" Target="/word/media/847fad45-0bf4-4e98-ab59-6102fdb5a14e.png" Id="R70e3df5323254afd" /></Relationships>
</file>