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a9750e1cf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7681136fd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e3ef9cdbb4223" /><Relationship Type="http://schemas.openxmlformats.org/officeDocument/2006/relationships/numbering" Target="/word/numbering.xml" Id="R5a8755709d274072" /><Relationship Type="http://schemas.openxmlformats.org/officeDocument/2006/relationships/settings" Target="/word/settings.xml" Id="R675601692af24895" /><Relationship Type="http://schemas.openxmlformats.org/officeDocument/2006/relationships/image" Target="/word/media/87e31c43-e57a-4732-bc99-8071487e1c56.png" Id="R71f7681136fd41ca" /></Relationships>
</file>