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ce8f2ca6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12cc5b5d5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fb74155e4dd0" /><Relationship Type="http://schemas.openxmlformats.org/officeDocument/2006/relationships/numbering" Target="/word/numbering.xml" Id="Recc35168dd904877" /><Relationship Type="http://schemas.openxmlformats.org/officeDocument/2006/relationships/settings" Target="/word/settings.xml" Id="R15e11d2eaea64ed6" /><Relationship Type="http://schemas.openxmlformats.org/officeDocument/2006/relationships/image" Target="/word/media/ba45c7d1-b2ce-4efd-b2e5-69c13e4450e4.png" Id="R83312cc5b5d54b20" /></Relationships>
</file>