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e504b4d31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59f8eb000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Paniam,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64e5dd27646bb" /><Relationship Type="http://schemas.openxmlformats.org/officeDocument/2006/relationships/numbering" Target="/word/numbering.xml" Id="R6e4bdc23323d4419" /><Relationship Type="http://schemas.openxmlformats.org/officeDocument/2006/relationships/settings" Target="/word/settings.xml" Id="R7269c278eb9c4391" /><Relationship Type="http://schemas.openxmlformats.org/officeDocument/2006/relationships/image" Target="/word/media/cb11640d-006f-472a-b6b8-8a80d0fffcd9.png" Id="Rf7759f8eb00045ed" /></Relationships>
</file>