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f3c0d8272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c5a982ea1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ad04c5a564c30" /><Relationship Type="http://schemas.openxmlformats.org/officeDocument/2006/relationships/numbering" Target="/word/numbering.xml" Id="R8b8b5485b68349f8" /><Relationship Type="http://schemas.openxmlformats.org/officeDocument/2006/relationships/settings" Target="/word/settings.xml" Id="Ra252020ed9d54b1b" /><Relationship Type="http://schemas.openxmlformats.org/officeDocument/2006/relationships/image" Target="/word/media/7b1dd584-8283-4a3c-b361-9a8ce27e7815.png" Id="R2d7c5a982ea143be" /></Relationships>
</file>