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e3ad8b767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038ae8b7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Panjuwala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207caebd84623" /><Relationship Type="http://schemas.openxmlformats.org/officeDocument/2006/relationships/numbering" Target="/word/numbering.xml" Id="Ra2943c4e1d5c41e5" /><Relationship Type="http://schemas.openxmlformats.org/officeDocument/2006/relationships/settings" Target="/word/settings.xml" Id="R6a7cd70d8ff842cb" /><Relationship Type="http://schemas.openxmlformats.org/officeDocument/2006/relationships/image" Target="/word/media/f6026254-e69b-476f-bfbc-92a64bec4ea4.png" Id="R6e3038ae8b7e41aa" /></Relationships>
</file>