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a0ebf0e5c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9717e8298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Pansera,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a2bc6e7234890" /><Relationship Type="http://schemas.openxmlformats.org/officeDocument/2006/relationships/numbering" Target="/word/numbering.xml" Id="R473e38f86d9a4c9d" /><Relationship Type="http://schemas.openxmlformats.org/officeDocument/2006/relationships/settings" Target="/word/settings.xml" Id="R6856af37a2da4d71" /><Relationship Type="http://schemas.openxmlformats.org/officeDocument/2006/relationships/image" Target="/word/media/b7c51080-3eb0-4a8b-bf63-6370429c2b9c.png" Id="Rb279717e82984320" /></Relationships>
</file>