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91d0af11c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30f130a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7755ad6ec449c" /><Relationship Type="http://schemas.openxmlformats.org/officeDocument/2006/relationships/numbering" Target="/word/numbering.xml" Id="Ra60e08752b9c441f" /><Relationship Type="http://schemas.openxmlformats.org/officeDocument/2006/relationships/settings" Target="/word/settings.xml" Id="R3844b3f97166481c" /><Relationship Type="http://schemas.openxmlformats.org/officeDocument/2006/relationships/image" Target="/word/media/39441e26-f47d-4fee-b8c3-a890c7da0460.png" Id="R3c7230f130ad444e" /></Relationships>
</file>