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1d227d50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23de34800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5fa3ff73b4a30" /><Relationship Type="http://schemas.openxmlformats.org/officeDocument/2006/relationships/numbering" Target="/word/numbering.xml" Id="Rbbde17f863f84252" /><Relationship Type="http://schemas.openxmlformats.org/officeDocument/2006/relationships/settings" Target="/word/settings.xml" Id="R4d3ceaf2f7224de3" /><Relationship Type="http://schemas.openxmlformats.org/officeDocument/2006/relationships/image" Target="/word/media/25b82eda-944e-4171-b81b-762860d2f228.png" Id="R66723de348004449" /></Relationships>
</file>