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d08c8400d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d80ce1b12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 Chaudhri Hafeez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5e7c6715e4545" /><Relationship Type="http://schemas.openxmlformats.org/officeDocument/2006/relationships/numbering" Target="/word/numbering.xml" Id="R889f2786621a4132" /><Relationship Type="http://schemas.openxmlformats.org/officeDocument/2006/relationships/settings" Target="/word/settings.xml" Id="R78e2e4fc29f24a7f" /><Relationship Type="http://schemas.openxmlformats.org/officeDocument/2006/relationships/image" Target="/word/media/8ea77fe4-aacc-4156-82d0-24b187eccd86.png" Id="Rcbfd80ce1b1247c0" /></Relationships>
</file>