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ee4e69ec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802c952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c28326c934032" /><Relationship Type="http://schemas.openxmlformats.org/officeDocument/2006/relationships/numbering" Target="/word/numbering.xml" Id="R096f8275e3cc465f" /><Relationship Type="http://schemas.openxmlformats.org/officeDocument/2006/relationships/settings" Target="/word/settings.xml" Id="R7ca0034b431d4428" /><Relationship Type="http://schemas.openxmlformats.org/officeDocument/2006/relationships/image" Target="/word/media/a0283207-5aa5-4073-b78f-e960489e5eb8.png" Id="Rdcf6802c952547fc" /></Relationships>
</file>