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6ea0e438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1ce1bbc12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7a535342b4eb7" /><Relationship Type="http://schemas.openxmlformats.org/officeDocument/2006/relationships/numbering" Target="/word/numbering.xml" Id="Rf20dfbeb642c461c" /><Relationship Type="http://schemas.openxmlformats.org/officeDocument/2006/relationships/settings" Target="/word/settings.xml" Id="Rb9a373146bc14647" /><Relationship Type="http://schemas.openxmlformats.org/officeDocument/2006/relationships/image" Target="/word/media/2e9dc965-bd33-4080-b499-cc8d277ab08e.png" Id="R6031ce1bbc1247b7" /></Relationships>
</file>