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01e886bd2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258e0b0e8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 Bandai,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f4c6f05b24f71" /><Relationship Type="http://schemas.openxmlformats.org/officeDocument/2006/relationships/numbering" Target="/word/numbering.xml" Id="R773e8a1ec1334780" /><Relationship Type="http://schemas.openxmlformats.org/officeDocument/2006/relationships/settings" Target="/word/settings.xml" Id="R421563707d894753" /><Relationship Type="http://schemas.openxmlformats.org/officeDocument/2006/relationships/image" Target="/word/media/8c5706cb-d6d9-4821-a66d-66cd9b5e4078.png" Id="Rf43258e0b0e8422a" /></Relationships>
</file>