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118b2956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b8fa4b83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Pathan Burra,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64794b8d43d2" /><Relationship Type="http://schemas.openxmlformats.org/officeDocument/2006/relationships/numbering" Target="/word/numbering.xml" Id="Rc4e7653c41174b22" /><Relationship Type="http://schemas.openxmlformats.org/officeDocument/2006/relationships/settings" Target="/word/settings.xml" Id="R6b7912fe5e4646f0" /><Relationship Type="http://schemas.openxmlformats.org/officeDocument/2006/relationships/image" Target="/word/media/ca4ccf5f-34d9-4394-8320-9796a2f51885.png" Id="R8404b8fa4b83486f" /></Relationships>
</file>