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d217b88a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55d900eb4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Phaphri,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fd9aa933422f" /><Relationship Type="http://schemas.openxmlformats.org/officeDocument/2006/relationships/numbering" Target="/word/numbering.xml" Id="Ra909b24d473f427f" /><Relationship Type="http://schemas.openxmlformats.org/officeDocument/2006/relationships/settings" Target="/word/settings.xml" Id="R110b0b14b4924ac1" /><Relationship Type="http://schemas.openxmlformats.org/officeDocument/2006/relationships/image" Target="/word/media/7fd29526-1476-4431-8ccd-d0c6d53a7f9f.png" Id="R26155d900eb447b2" /></Relationships>
</file>