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6d224ec01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2cae4a72e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0cbe2af9e4b99" /><Relationship Type="http://schemas.openxmlformats.org/officeDocument/2006/relationships/numbering" Target="/word/numbering.xml" Id="Rcfb81295d46b41b6" /><Relationship Type="http://schemas.openxmlformats.org/officeDocument/2006/relationships/settings" Target="/word/settings.xml" Id="R23d4e7276ebe4bdd" /><Relationship Type="http://schemas.openxmlformats.org/officeDocument/2006/relationships/image" Target="/word/media/20fbb14b-8387-4b9a-9ebc-7b06eac621b9.png" Id="R0592cae4a72e4107" /></Relationships>
</file>