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37acc1d3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ed288c02f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0a7e8d404d77" /><Relationship Type="http://schemas.openxmlformats.org/officeDocument/2006/relationships/numbering" Target="/word/numbering.xml" Id="R5555473b988d4ef1" /><Relationship Type="http://schemas.openxmlformats.org/officeDocument/2006/relationships/settings" Target="/word/settings.xml" Id="R93e4ccaaa81f4a53" /><Relationship Type="http://schemas.openxmlformats.org/officeDocument/2006/relationships/image" Target="/word/media/67492fe1-6936-4123-86bc-f8df492326eb.png" Id="Ra6ded288c02f42f0" /></Relationships>
</file>