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2d4211000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b4bc83529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750e829a942ac" /><Relationship Type="http://schemas.openxmlformats.org/officeDocument/2006/relationships/numbering" Target="/word/numbering.xml" Id="R85354a2d991c46e6" /><Relationship Type="http://schemas.openxmlformats.org/officeDocument/2006/relationships/settings" Target="/word/settings.xml" Id="Rff660d12a49a43a1" /><Relationship Type="http://schemas.openxmlformats.org/officeDocument/2006/relationships/image" Target="/word/media/86015c60-61f8-49ad-933f-f72f5d07b8db.png" Id="R3efb4bc835294d0e" /></Relationships>
</file>