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caae889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551d4900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Bahar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093dfa634193" /><Relationship Type="http://schemas.openxmlformats.org/officeDocument/2006/relationships/numbering" Target="/word/numbering.xml" Id="R8221a3c190894a9d" /><Relationship Type="http://schemas.openxmlformats.org/officeDocument/2006/relationships/settings" Target="/word/settings.xml" Id="R4938596571b04106" /><Relationship Type="http://schemas.openxmlformats.org/officeDocument/2006/relationships/image" Target="/word/media/3629a8e3-2c0e-43d9-8135-b3d6d8160264.png" Id="R91d6551d49004206" /></Relationships>
</file>