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ff5f5a45e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015fa8b83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Kub,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46aef26b04e8c" /><Relationship Type="http://schemas.openxmlformats.org/officeDocument/2006/relationships/numbering" Target="/word/numbering.xml" Id="R61d484cd089840d8" /><Relationship Type="http://schemas.openxmlformats.org/officeDocument/2006/relationships/settings" Target="/word/settings.xml" Id="R931e0007c71247ee" /><Relationship Type="http://schemas.openxmlformats.org/officeDocument/2006/relationships/image" Target="/word/media/92ca7c05-4384-4ed8-bc2e-b73709ceeca0.png" Id="R518015fa8b834dfe" /></Relationships>
</file>