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fe0cde381147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fb43de37ff4b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Pirah,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6caadb82d640ea" /><Relationship Type="http://schemas.openxmlformats.org/officeDocument/2006/relationships/numbering" Target="/word/numbering.xml" Id="Rd5ad829936fe48bb" /><Relationship Type="http://schemas.openxmlformats.org/officeDocument/2006/relationships/settings" Target="/word/settings.xml" Id="Raf33e09be9624acc" /><Relationship Type="http://schemas.openxmlformats.org/officeDocument/2006/relationships/image" Target="/word/media/d3fc1794-87fa-42a9-b6a6-2f0cf222bbae.png" Id="R18fb43de37ff4b77" /></Relationships>
</file>