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c1c9a06f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43384e49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24ebeee664718" /><Relationship Type="http://schemas.openxmlformats.org/officeDocument/2006/relationships/numbering" Target="/word/numbering.xml" Id="Rfd3bbc47f18c45fb" /><Relationship Type="http://schemas.openxmlformats.org/officeDocument/2006/relationships/settings" Target="/word/settings.xml" Id="R0c7daf2b1dec4d93" /><Relationship Type="http://schemas.openxmlformats.org/officeDocument/2006/relationships/image" Target="/word/media/d959c286-6e1b-49d2-8e91-1edbce8abcff.png" Id="R847343384e494ed9" /></Relationships>
</file>